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2" w:tblpY="73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>
            <w:pPr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ind w:left="12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产品名称</w:t>
            </w:r>
          </w:p>
        </w:tc>
        <w:tc>
          <w:tcPr>
            <w:tcW w:w="3402" w:type="dxa"/>
            <w:shd w:val="clear" w:color="auto" w:fill="FFFFFF" w:themeFill="background1"/>
          </w:tcPr>
          <w:p>
            <w:pPr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产品型号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>
            <w:pPr>
              <w:jc w:val="both"/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</w:pPr>
            <w:r>
              <w:rPr>
                <w:rStyle w:val="6"/>
                <w:rFonts w:hint="eastAsia" w:ascii="宋体" w:hAnsi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是否满足</w:t>
            </w:r>
            <w:r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技术</w:t>
            </w:r>
          </w:p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参数及要求</w:t>
            </w:r>
          </w:p>
        </w:tc>
        <w:tc>
          <w:tcPr>
            <w:tcW w:w="3402" w:type="dxa"/>
            <w:shd w:val="clear" w:color="auto" w:fill="FFFFFF" w:themeFill="background1"/>
          </w:tcPr>
          <w:p>
            <w:pPr>
              <w:jc w:val="left"/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软件报价</w:t>
            </w:r>
          </w:p>
        </w:tc>
        <w:tc>
          <w:tcPr>
            <w:tcW w:w="2126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硬件报价</w:t>
            </w:r>
          </w:p>
        </w:tc>
        <w:tc>
          <w:tcPr>
            <w:tcW w:w="1956" w:type="dxa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</w:p>
          <w:p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详细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518" w:type="dxa"/>
            <w:shd w:val="clear" w:color="auto" w:fill="FFFFFF" w:themeFill="background1"/>
          </w:tcPr>
          <w:p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同</w:t>
            </w:r>
            <w:r>
              <w:rPr>
                <w:b/>
                <w:sz w:val="26"/>
                <w:szCs w:val="28"/>
              </w:rPr>
              <w:t>型号</w:t>
            </w:r>
            <w:r>
              <w:rPr>
                <w:rFonts w:hint="eastAsia"/>
                <w:b/>
                <w:sz w:val="26"/>
                <w:szCs w:val="28"/>
              </w:rPr>
              <w:t>产品国</w:t>
            </w:r>
            <w:r>
              <w:rPr>
                <w:b/>
                <w:sz w:val="26"/>
                <w:szCs w:val="28"/>
              </w:rPr>
              <w:t>内</w:t>
            </w:r>
          </w:p>
          <w:p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服务承诺（免费质保期是否增加 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  <w:p>
            <w:pPr>
              <w:rPr>
                <w:b/>
                <w:sz w:val="26"/>
                <w:szCs w:val="28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</w:t>
      </w:r>
      <w:bookmarkStart w:id="0" w:name="_Hlk57231844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WPS办公软件服务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bookmarkEnd w:id="1"/>
    <w:p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DB27657"/>
    <w:rsid w:val="136A1798"/>
    <w:rsid w:val="1CEC7923"/>
    <w:rsid w:val="34876D66"/>
    <w:rsid w:val="37DA57F9"/>
    <w:rsid w:val="3ABA236B"/>
    <w:rsid w:val="3D420AEC"/>
    <w:rsid w:val="46C305AC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178</Words>
  <Characters>178</Characters>
  <Lines>1</Lines>
  <Paragraphs>1</Paragraphs>
  <TotalTime>0</TotalTime>
  <ScaleCrop>false</ScaleCrop>
  <LinksUpToDate>false</LinksUpToDate>
  <CharactersWithSpaces>224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jsdn8</cp:lastModifiedBy>
  <dcterms:modified xsi:type="dcterms:W3CDTF">2026-01-26T01:05:21Z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eyJoZGlkIjoiM2MwOTBhOTNiYTBhMDM5NzQ3ODJmZjI0NGI3ZDhjMDciLCJ1c2VySWQiOiIxNTUxOTEyMjQ1In0=</vt:lpwstr>
  </property>
  <property fmtid="{D5CDD505-2E9C-101B-9397-08002B2CF9AE}" pid="3" name="KSOProductBuildVer">
    <vt:lpwstr>2052-11.8.2.12309</vt:lpwstr>
  </property>
  <property fmtid="{D5CDD505-2E9C-101B-9397-08002B2CF9AE}" pid="4" name="ICV">
    <vt:lpwstr>C99AFD7AA98D41FF89066BC98913809A</vt:lpwstr>
  </property>
</Properties>
</file>